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A0F10" w14:textId="4F3D38F4" w:rsidR="001F3AE0" w:rsidRDefault="001F3AE0" w:rsidP="000A6946">
      <w:pPr>
        <w:jc w:val="center"/>
        <w:rPr>
          <w:u w:val="single"/>
        </w:rPr>
      </w:pPr>
      <w:r w:rsidRPr="00057990">
        <w:rPr>
          <w:u w:val="single"/>
        </w:rPr>
        <w:t>N</w:t>
      </w:r>
      <w:r w:rsidR="000D441F">
        <w:rPr>
          <w:u w:val="single"/>
        </w:rPr>
        <w:t>ewfoundland &amp; Labrador College of Family Physicians</w:t>
      </w:r>
      <w:r w:rsidRPr="00057990">
        <w:rPr>
          <w:u w:val="single"/>
        </w:rPr>
        <w:t xml:space="preserve"> </w:t>
      </w:r>
      <w:r>
        <w:rPr>
          <w:u w:val="single"/>
        </w:rPr>
        <w:t xml:space="preserve">Government </w:t>
      </w:r>
      <w:r w:rsidR="000D441F">
        <w:rPr>
          <w:u w:val="single"/>
        </w:rPr>
        <w:t>Liaison</w:t>
      </w:r>
    </w:p>
    <w:p w14:paraId="7ABEB703" w14:textId="0BCB315D" w:rsidR="000A6946" w:rsidRPr="000A6946" w:rsidRDefault="000A6946" w:rsidP="000A6946">
      <w:pPr>
        <w:jc w:val="center"/>
        <w:rPr>
          <w:b/>
          <w:bCs/>
        </w:rPr>
      </w:pPr>
      <w:r w:rsidRPr="000A6946">
        <w:rPr>
          <w:b/>
          <w:bCs/>
        </w:rPr>
        <w:t>Terms of Reference</w:t>
      </w:r>
      <w:r w:rsidR="00E00B3C">
        <w:rPr>
          <w:b/>
          <w:bCs/>
        </w:rPr>
        <w:t xml:space="preserve"> </w:t>
      </w:r>
    </w:p>
    <w:p w14:paraId="62B88352" w14:textId="77777777" w:rsidR="000D441F" w:rsidRDefault="000D441F" w:rsidP="000D441F">
      <w:r>
        <w:t xml:space="preserve">Overview: </w:t>
      </w:r>
    </w:p>
    <w:p w14:paraId="470CEA18" w14:textId="3179F323" w:rsidR="000D441F" w:rsidRDefault="000D441F" w:rsidP="000D441F">
      <w:r>
        <w:t xml:space="preserve">The </w:t>
      </w:r>
      <w:r w:rsidRPr="000D441F">
        <w:t>Newfoundland &amp; Labrador College of Family Physicians</w:t>
      </w:r>
      <w:r>
        <w:t xml:space="preserve"> (NL CFP)</w:t>
      </w:r>
      <w:r w:rsidRPr="000D441F">
        <w:t xml:space="preserve"> </w:t>
      </w:r>
      <w:r w:rsidR="002420CD">
        <w:t>Director of External Engagement (DEE)</w:t>
      </w:r>
      <w:r>
        <w:t xml:space="preserve"> will work </w:t>
      </w:r>
      <w:r w:rsidR="00B95C0F">
        <w:t xml:space="preserve">on behalf of the NL CFP </w:t>
      </w:r>
      <w:r w:rsidR="00571589">
        <w:t>Board of Directors</w:t>
      </w:r>
      <w:r w:rsidR="00B95C0F">
        <w:t xml:space="preserve"> </w:t>
      </w:r>
      <w:r>
        <w:t xml:space="preserve">to </w:t>
      </w:r>
      <w:r w:rsidR="002D42CD">
        <w:t>enhanc</w:t>
      </w:r>
      <w:r>
        <w:t xml:space="preserve">e collaboration between the NL CFP and </w:t>
      </w:r>
      <w:r w:rsidR="000A6946">
        <w:t xml:space="preserve">partner organizations. This will include </w:t>
      </w:r>
      <w:r>
        <w:t xml:space="preserve">the Government of Newfoundland </w:t>
      </w:r>
      <w:r w:rsidR="002D42CD">
        <w:t>&amp;</w:t>
      </w:r>
      <w:r>
        <w:t xml:space="preserve"> Labrador (with a special focus on the Department of Health and Community Services)</w:t>
      </w:r>
      <w:r w:rsidR="000A6946">
        <w:t xml:space="preserve">, and other </w:t>
      </w:r>
      <w:r w:rsidR="002420CD">
        <w:t xml:space="preserve">stakeholders as identified by the NL CFP </w:t>
      </w:r>
      <w:r w:rsidR="00571589">
        <w:t>Board</w:t>
      </w:r>
      <w:r>
        <w:t>. The</w:t>
      </w:r>
      <w:r w:rsidR="002420CD">
        <w:t xml:space="preserve"> DEE</w:t>
      </w:r>
      <w:r>
        <w:t xml:space="preserve"> will drive outreach to committees and projects that impact primary care and the NL CFP membership. </w:t>
      </w:r>
    </w:p>
    <w:p w14:paraId="3B74A2B5" w14:textId="65927681" w:rsidR="000D441F" w:rsidRDefault="000D441F" w:rsidP="000D441F">
      <w:r>
        <w:t>Responsibilities and Duties:</w:t>
      </w:r>
    </w:p>
    <w:p w14:paraId="69B97922" w14:textId="4678A715" w:rsidR="00571589" w:rsidRDefault="00571589" w:rsidP="000D441F">
      <w:pPr>
        <w:pStyle w:val="ListParagraph"/>
        <w:numPr>
          <w:ilvl w:val="0"/>
          <w:numId w:val="4"/>
        </w:numPr>
      </w:pPr>
      <w:r>
        <w:t xml:space="preserve">Represent the NL CFP externally to the community, government, and other organizations and agencies in a manner that fosters confidence </w:t>
      </w:r>
      <w:r w:rsidR="002D42CD">
        <w:t xml:space="preserve">in, </w:t>
      </w:r>
      <w:r>
        <w:t>and the reputation of</w:t>
      </w:r>
      <w:r w:rsidR="002D42CD">
        <w:t>,</w:t>
      </w:r>
      <w:r>
        <w:t xml:space="preserve"> the NL CFP.</w:t>
      </w:r>
    </w:p>
    <w:p w14:paraId="24F760AA" w14:textId="3CEF1FC9" w:rsidR="00903DCF" w:rsidRDefault="008373A4" w:rsidP="000D441F">
      <w:pPr>
        <w:pStyle w:val="ListParagraph"/>
        <w:numPr>
          <w:ilvl w:val="0"/>
          <w:numId w:val="4"/>
        </w:numPr>
      </w:pPr>
      <w:r>
        <w:t>Initiate and m</w:t>
      </w:r>
      <w:r w:rsidR="000D441F">
        <w:t>aintain regular communication with</w:t>
      </w:r>
      <w:r w:rsidR="00C159D2">
        <w:t xml:space="preserve"> stakeholders</w:t>
      </w:r>
      <w:r w:rsidR="002420CD">
        <w:t>.</w:t>
      </w:r>
    </w:p>
    <w:p w14:paraId="1294DCAE" w14:textId="05D3D217" w:rsidR="00903DCF" w:rsidRDefault="008373A4" w:rsidP="000D441F">
      <w:pPr>
        <w:pStyle w:val="ListParagraph"/>
        <w:numPr>
          <w:ilvl w:val="0"/>
          <w:numId w:val="4"/>
        </w:numPr>
      </w:pPr>
      <w:r>
        <w:t xml:space="preserve">Engage with various committees and special projects </w:t>
      </w:r>
      <w:r w:rsidR="002420CD">
        <w:t xml:space="preserve">of partner organizations and the Government of NL </w:t>
      </w:r>
      <w:r>
        <w:t>that are relevan</w:t>
      </w:r>
      <w:r w:rsidR="000460DE">
        <w:t>t</w:t>
      </w:r>
      <w:r>
        <w:t xml:space="preserve"> to the NL CFP membership. </w:t>
      </w:r>
    </w:p>
    <w:p w14:paraId="307B0E9F" w14:textId="6ACD24D1" w:rsidR="00903DCF" w:rsidRDefault="000460DE" w:rsidP="000D441F">
      <w:pPr>
        <w:pStyle w:val="ListParagraph"/>
        <w:numPr>
          <w:ilvl w:val="0"/>
          <w:numId w:val="4"/>
        </w:numPr>
      </w:pPr>
      <w:r>
        <w:t>Attend meetings with representatives</w:t>
      </w:r>
      <w:r w:rsidR="002420CD">
        <w:t xml:space="preserve"> of partner organizations</w:t>
      </w:r>
      <w:r w:rsidR="00C159D2">
        <w:t>.</w:t>
      </w:r>
    </w:p>
    <w:p w14:paraId="05DF0D6E" w14:textId="695D28C3" w:rsidR="00903DCF" w:rsidRDefault="000460DE" w:rsidP="000D441F">
      <w:pPr>
        <w:pStyle w:val="ListParagraph"/>
        <w:numPr>
          <w:ilvl w:val="0"/>
          <w:numId w:val="4"/>
        </w:numPr>
      </w:pPr>
      <w:r>
        <w:t>Advocate</w:t>
      </w:r>
      <w:r w:rsidR="002F4110">
        <w:t xml:space="preserve"> with</w:t>
      </w:r>
      <w:r>
        <w:t xml:space="preserve"> the NL Government for greater engagement with the NL CFP and its members.</w:t>
      </w:r>
    </w:p>
    <w:p w14:paraId="2DF5B75E" w14:textId="28EBE497" w:rsidR="000460DE" w:rsidRDefault="000460DE" w:rsidP="000D441F">
      <w:pPr>
        <w:pStyle w:val="ListParagraph"/>
        <w:numPr>
          <w:ilvl w:val="0"/>
          <w:numId w:val="4"/>
        </w:numPr>
      </w:pPr>
      <w:r>
        <w:t>Monitor news media and government sources for statements and announcements related to primary care.</w:t>
      </w:r>
    </w:p>
    <w:p w14:paraId="7CAD307F" w14:textId="20BD297F" w:rsidR="00571589" w:rsidRDefault="00571589" w:rsidP="000D441F">
      <w:pPr>
        <w:pStyle w:val="ListParagraph"/>
        <w:numPr>
          <w:ilvl w:val="0"/>
          <w:numId w:val="4"/>
        </w:numPr>
      </w:pPr>
      <w:r>
        <w:t xml:space="preserve">Act as a spokesperson for the NL CFP </w:t>
      </w:r>
      <w:r w:rsidR="00C159D2">
        <w:t>as</w:t>
      </w:r>
      <w:r>
        <w:t xml:space="preserve"> directed by the NL CFP President.</w:t>
      </w:r>
    </w:p>
    <w:p w14:paraId="55D19D75" w14:textId="708CB338" w:rsidR="000460DE" w:rsidRDefault="000460DE" w:rsidP="000D441F">
      <w:r>
        <w:t>Qualifications:</w:t>
      </w:r>
    </w:p>
    <w:p w14:paraId="026D4127" w14:textId="34066DDF" w:rsidR="00903DCF" w:rsidRDefault="000460DE" w:rsidP="000460DE">
      <w:pPr>
        <w:pStyle w:val="ListParagraph"/>
        <w:numPr>
          <w:ilvl w:val="0"/>
          <w:numId w:val="4"/>
        </w:numPr>
      </w:pPr>
      <w:r>
        <w:t xml:space="preserve">Must be a </w:t>
      </w:r>
      <w:r w:rsidR="002D42CD">
        <w:t xml:space="preserve">member in good standing of the </w:t>
      </w:r>
      <w:r>
        <w:t xml:space="preserve">NL CFP. </w:t>
      </w:r>
    </w:p>
    <w:p w14:paraId="5D353A0A" w14:textId="5A034D3D" w:rsidR="00903DCF" w:rsidRDefault="000460DE" w:rsidP="000460DE">
      <w:pPr>
        <w:pStyle w:val="ListParagraph"/>
        <w:numPr>
          <w:ilvl w:val="0"/>
          <w:numId w:val="4"/>
        </w:numPr>
      </w:pPr>
      <w:r>
        <w:t xml:space="preserve">Must </w:t>
      </w:r>
      <w:r w:rsidR="002D42CD">
        <w:t xml:space="preserve">be licensed to </w:t>
      </w:r>
      <w:r>
        <w:t>practice in Newfoundland &amp; Labrador.</w:t>
      </w:r>
    </w:p>
    <w:p w14:paraId="64210618" w14:textId="77777777" w:rsidR="00903DCF" w:rsidRDefault="00B95C0F" w:rsidP="00B95C0F">
      <w:pPr>
        <w:pStyle w:val="ListParagraph"/>
        <w:numPr>
          <w:ilvl w:val="0"/>
          <w:numId w:val="4"/>
        </w:numPr>
      </w:pPr>
      <w:r>
        <w:t>Must have exceptional interpersonal and communication skills.</w:t>
      </w:r>
    </w:p>
    <w:p w14:paraId="25D2E439" w14:textId="08CD8D8C" w:rsidR="00903DCF" w:rsidRDefault="00B95C0F" w:rsidP="00B95C0F">
      <w:pPr>
        <w:pStyle w:val="ListParagraph"/>
        <w:numPr>
          <w:ilvl w:val="0"/>
          <w:numId w:val="4"/>
        </w:numPr>
      </w:pPr>
      <w:r>
        <w:t xml:space="preserve">Previous </w:t>
      </w:r>
      <w:r w:rsidR="002D42CD">
        <w:t xml:space="preserve">experience in </w:t>
      </w:r>
      <w:r>
        <w:t>government relations would be an asset.</w:t>
      </w:r>
    </w:p>
    <w:p w14:paraId="3700F451" w14:textId="0344FD51" w:rsidR="00B95C0F" w:rsidRDefault="00B95C0F" w:rsidP="00B95C0F">
      <w:pPr>
        <w:pStyle w:val="ListParagraph"/>
        <w:numPr>
          <w:ilvl w:val="0"/>
          <w:numId w:val="4"/>
        </w:numPr>
      </w:pPr>
      <w:r>
        <w:t>Previous experience</w:t>
      </w:r>
      <w:r w:rsidR="002F4110">
        <w:t xml:space="preserve"> with the NL CFP or knowledge of college activities </w:t>
      </w:r>
      <w:r>
        <w:t>would be an asset.</w:t>
      </w:r>
    </w:p>
    <w:p w14:paraId="17F3D101" w14:textId="27880F60" w:rsidR="00B95C0F" w:rsidRDefault="00B95C0F" w:rsidP="001F3AE0">
      <w:r>
        <w:t>Reporting:</w:t>
      </w:r>
    </w:p>
    <w:p w14:paraId="74F121A2" w14:textId="41EC5340" w:rsidR="00B95C0F" w:rsidRDefault="002420CD" w:rsidP="00B95C0F">
      <w:r>
        <w:t xml:space="preserve">The DEE reports directly to the NL CFP </w:t>
      </w:r>
      <w:r w:rsidR="00571589">
        <w:t>Board</w:t>
      </w:r>
      <w:r>
        <w:t>. The DEE</w:t>
      </w:r>
      <w:r w:rsidR="00B95C0F">
        <w:t xml:space="preserve"> will provide </w:t>
      </w:r>
      <w:r>
        <w:t xml:space="preserve">monthly </w:t>
      </w:r>
      <w:r w:rsidR="00B95C0F">
        <w:t>written report</w:t>
      </w:r>
      <w:r>
        <w:t>s</w:t>
      </w:r>
      <w:r w:rsidR="00B95C0F">
        <w:t xml:space="preserve"> to the NL CFP </w:t>
      </w:r>
      <w:r w:rsidR="00571589">
        <w:t>President and Chapter Administrator</w:t>
      </w:r>
      <w:r>
        <w:t xml:space="preserve">, </w:t>
      </w:r>
      <w:r w:rsidR="00571589">
        <w:t>which will include a li</w:t>
      </w:r>
      <w:r w:rsidR="002D42CD">
        <w:t>s</w:t>
      </w:r>
      <w:r w:rsidR="00571589">
        <w:t>t of</w:t>
      </w:r>
      <w:r>
        <w:t xml:space="preserve"> activities and expenses</w:t>
      </w:r>
      <w:r w:rsidR="00B95C0F">
        <w:t xml:space="preserve">. </w:t>
      </w:r>
      <w:r w:rsidR="00571589">
        <w:t>T</w:t>
      </w:r>
      <w:r>
        <w:t xml:space="preserve">he DEE will attend NL CFP Board Meetings as a non-voting member, </w:t>
      </w:r>
      <w:r w:rsidR="00C159D2">
        <w:t>to</w:t>
      </w:r>
      <w:r>
        <w:t xml:space="preserve"> present a verbal report and receive direction from the Board. Quarterly summary reports are to be submitted for circulation to NL CFP members. </w:t>
      </w:r>
      <w:r w:rsidR="002D42CD">
        <w:t>A</w:t>
      </w:r>
      <w:r w:rsidR="00B95C0F">
        <w:t>n annual report is to be presented to the NL CFP Membership at the Annual Members</w:t>
      </w:r>
      <w:r w:rsidR="002D42CD">
        <w:t>’</w:t>
      </w:r>
      <w:r w:rsidR="00B95C0F">
        <w:t xml:space="preserve"> Meeting (AMM)</w:t>
      </w:r>
      <w:r w:rsidR="002D42CD">
        <w:t>, which is</w:t>
      </w:r>
      <w:r w:rsidR="00B95C0F">
        <w:t xml:space="preserve"> usually held in the fall. </w:t>
      </w:r>
    </w:p>
    <w:p w14:paraId="6DB1E8AE" w14:textId="647C291F" w:rsidR="00B95C0F" w:rsidRDefault="00B95C0F" w:rsidP="001F3AE0">
      <w:r>
        <w:t>Evaluations:</w:t>
      </w:r>
    </w:p>
    <w:p w14:paraId="159212C4" w14:textId="0D3174FC" w:rsidR="00E00B3C" w:rsidRDefault="002D42CD">
      <w:r>
        <w:t>A y</w:t>
      </w:r>
      <w:r w:rsidR="00B95C0F">
        <w:t xml:space="preserve">early evaluation will take place around the time of the AMM. This will include a performance evaluation completed by the NL CFP </w:t>
      </w:r>
      <w:r w:rsidR="00C159D2">
        <w:t>Board</w:t>
      </w:r>
      <w:r w:rsidR="00B95C0F">
        <w:t xml:space="preserve"> </w:t>
      </w:r>
      <w:r w:rsidR="00DB0DE9">
        <w:t xml:space="preserve">and </w:t>
      </w:r>
      <w:r w:rsidR="00B95C0F">
        <w:t>a self-evaluation</w:t>
      </w:r>
      <w:r w:rsidR="00DB0DE9">
        <w:t xml:space="preserve"> to be completed by the </w:t>
      </w:r>
      <w:r w:rsidR="00C159D2">
        <w:t>DEE</w:t>
      </w:r>
      <w:r w:rsidR="00DB0DE9">
        <w:t xml:space="preserve">. </w:t>
      </w:r>
      <w:r>
        <w:t>T</w:t>
      </w:r>
      <w:r w:rsidR="00B95C0F">
        <w:t xml:space="preserve">he NL CFP Board will </w:t>
      </w:r>
      <w:r>
        <w:t xml:space="preserve">then </w:t>
      </w:r>
      <w:r w:rsidR="00DB0DE9">
        <w:t xml:space="preserve">review the position and </w:t>
      </w:r>
      <w:proofErr w:type="gramStart"/>
      <w:r w:rsidR="00DB0DE9">
        <w:t>make a decision</w:t>
      </w:r>
      <w:proofErr w:type="gramEnd"/>
      <w:r w:rsidR="00DB0DE9">
        <w:t xml:space="preserve"> regarding renewal</w:t>
      </w:r>
      <w:r w:rsidR="00E00B3C">
        <w:t xml:space="preserve"> of the position</w:t>
      </w:r>
      <w:r w:rsidR="00DB0DE9">
        <w:t xml:space="preserve">. </w:t>
      </w:r>
      <w:r w:rsidR="00C159D2">
        <w:t>The NL CFP Board may, at any time, revoke or suspend the appointment of the DEE.</w:t>
      </w:r>
    </w:p>
    <w:p w14:paraId="32D981AF" w14:textId="6068F5D0" w:rsidR="00E00B3C" w:rsidRDefault="00E00B3C">
      <w:r>
        <w:lastRenderedPageBreak/>
        <w:t>Term Duration &amp; TOR Expiration:</w:t>
      </w:r>
    </w:p>
    <w:p w14:paraId="30C3807D" w14:textId="47208FE7" w:rsidR="00E00B3C" w:rsidRDefault="00E00B3C">
      <w:r>
        <w:t>Presently the DEE position is in its final “trial” year. These TOR will expire following the closing of the 2021 AMM. Should the NL CFP Board wish to continue the DEE position beyond 2021, a new formal policy will need to be developed by the policy committee and brought to the membership for ratification.</w:t>
      </w:r>
    </w:p>
    <w:sectPr w:rsidR="00E00B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D12F0" w14:textId="77777777" w:rsidR="00747F4F" w:rsidRDefault="00747F4F" w:rsidP="001F3AE0">
      <w:pPr>
        <w:spacing w:after="0" w:line="240" w:lineRule="auto"/>
      </w:pPr>
      <w:r>
        <w:separator/>
      </w:r>
    </w:p>
  </w:endnote>
  <w:endnote w:type="continuationSeparator" w:id="0">
    <w:p w14:paraId="70BE5E19" w14:textId="77777777" w:rsidR="00747F4F" w:rsidRDefault="00747F4F" w:rsidP="001F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AED09" w14:textId="77777777" w:rsidR="001F3AE0" w:rsidRDefault="001F3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EC86" w14:textId="77777777" w:rsidR="001F3AE0" w:rsidRDefault="001F3A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5E2D" w14:textId="77777777" w:rsidR="001F3AE0" w:rsidRDefault="001F3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301A5" w14:textId="77777777" w:rsidR="00747F4F" w:rsidRDefault="00747F4F" w:rsidP="001F3AE0">
      <w:pPr>
        <w:spacing w:after="0" w:line="240" w:lineRule="auto"/>
      </w:pPr>
      <w:r>
        <w:separator/>
      </w:r>
    </w:p>
  </w:footnote>
  <w:footnote w:type="continuationSeparator" w:id="0">
    <w:p w14:paraId="48D5E391" w14:textId="77777777" w:rsidR="00747F4F" w:rsidRDefault="00747F4F" w:rsidP="001F3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F237" w14:textId="77777777" w:rsidR="001F3AE0" w:rsidRDefault="001F3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349233"/>
      <w:docPartObj>
        <w:docPartGallery w:val="Watermarks"/>
        <w:docPartUnique/>
      </w:docPartObj>
    </w:sdtPr>
    <w:sdtEndPr/>
    <w:sdtContent>
      <w:p w14:paraId="6C90404E" w14:textId="70F8AF20" w:rsidR="001F3AE0" w:rsidRDefault="00747F4F">
        <w:pPr>
          <w:pStyle w:val="Header"/>
        </w:pPr>
        <w:r>
          <w:rPr>
            <w:noProof/>
          </w:rPr>
          <w:pict w14:anchorId="2A128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5E446" w14:textId="77777777" w:rsidR="001F3AE0" w:rsidRDefault="001F3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862BE"/>
    <w:multiLevelType w:val="hybridMultilevel"/>
    <w:tmpl w:val="AF26C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4D48D7"/>
    <w:multiLevelType w:val="hybridMultilevel"/>
    <w:tmpl w:val="C67AD58C"/>
    <w:lvl w:ilvl="0" w:tplc="5E20545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FF51FF"/>
    <w:multiLevelType w:val="hybridMultilevel"/>
    <w:tmpl w:val="54F0096E"/>
    <w:lvl w:ilvl="0" w:tplc="BBE610A8">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69A46C1"/>
    <w:multiLevelType w:val="hybridMultilevel"/>
    <w:tmpl w:val="6BCE5C0A"/>
    <w:lvl w:ilvl="0" w:tplc="31B2C05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FE"/>
    <w:rsid w:val="000460DE"/>
    <w:rsid w:val="000A6946"/>
    <w:rsid w:val="000D441F"/>
    <w:rsid w:val="00125740"/>
    <w:rsid w:val="001F3AE0"/>
    <w:rsid w:val="002420CD"/>
    <w:rsid w:val="002D42CD"/>
    <w:rsid w:val="002F4110"/>
    <w:rsid w:val="003438FE"/>
    <w:rsid w:val="003F1971"/>
    <w:rsid w:val="005622C7"/>
    <w:rsid w:val="00571589"/>
    <w:rsid w:val="00747F4F"/>
    <w:rsid w:val="008373A4"/>
    <w:rsid w:val="008763EA"/>
    <w:rsid w:val="00903DCF"/>
    <w:rsid w:val="009155B4"/>
    <w:rsid w:val="00B446B4"/>
    <w:rsid w:val="00B95C0F"/>
    <w:rsid w:val="00C159D2"/>
    <w:rsid w:val="00C43F17"/>
    <w:rsid w:val="00C96B70"/>
    <w:rsid w:val="00D41F32"/>
    <w:rsid w:val="00DB0DE9"/>
    <w:rsid w:val="00E00B3C"/>
    <w:rsid w:val="00E90012"/>
    <w:rsid w:val="00F365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7F8FB7"/>
  <w15:chartTrackingRefBased/>
  <w15:docId w15:val="{6397AA81-814D-43AA-BA66-6C7F3848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E0"/>
    <w:pPr>
      <w:ind w:left="720"/>
      <w:contextualSpacing/>
    </w:pPr>
  </w:style>
  <w:style w:type="paragraph" w:styleId="Header">
    <w:name w:val="header"/>
    <w:basedOn w:val="Normal"/>
    <w:link w:val="HeaderChar"/>
    <w:uiPriority w:val="99"/>
    <w:unhideWhenUsed/>
    <w:rsid w:val="001F3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AE0"/>
  </w:style>
  <w:style w:type="paragraph" w:styleId="Footer">
    <w:name w:val="footer"/>
    <w:basedOn w:val="Normal"/>
    <w:link w:val="FooterChar"/>
    <w:uiPriority w:val="99"/>
    <w:unhideWhenUsed/>
    <w:rsid w:val="001F3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Stockley</dc:creator>
  <cp:keywords/>
  <dc:description/>
  <cp:lastModifiedBy>Nicole Stockley</cp:lastModifiedBy>
  <cp:revision>12</cp:revision>
  <dcterms:created xsi:type="dcterms:W3CDTF">2019-01-15T00:23:00Z</dcterms:created>
  <dcterms:modified xsi:type="dcterms:W3CDTF">2020-11-12T11:56:00Z</dcterms:modified>
</cp:coreProperties>
</file>